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D10" w:rsidRDefault="002A2D10" w:rsidP="002A2D10">
      <w:pPr>
        <w:shd w:val="clear" w:color="auto" w:fill="FFFFFF"/>
        <w:spacing w:after="0" w:line="345" w:lineRule="atLeast"/>
        <w:outlineLvl w:val="0"/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</w:pPr>
      <w:r w:rsidRPr="002A2D10"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  <w:t>TERK İŞLEMİ TESCİLİNDE İSTENECEK EVRAKLAR</w:t>
      </w:r>
    </w:p>
    <w:p w:rsidR="002A2D10" w:rsidRPr="002A2D10" w:rsidRDefault="002A2D10" w:rsidP="002A2D10">
      <w:pPr>
        <w:shd w:val="clear" w:color="auto" w:fill="FFFFFF"/>
        <w:spacing w:after="0" w:line="345" w:lineRule="atLeast"/>
        <w:outlineLvl w:val="0"/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</w:pPr>
    </w:p>
    <w:p w:rsidR="002A2D10" w:rsidRDefault="002A2D10" w:rsidP="002A2D10">
      <w:pPr>
        <w:numPr>
          <w:ilvl w:val="0"/>
          <w:numId w:val="1"/>
        </w:numPr>
        <w:shd w:val="clear" w:color="auto" w:fill="FFFFFF"/>
        <w:spacing w:after="0" w:line="288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2A2D10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Ticaret Sicili Müdürlüğü'ne yazılmış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DİLEKÇE </w:t>
      </w:r>
      <w:r w:rsidRPr="002A2D10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(1 Adet )</w:t>
      </w:r>
    </w:p>
    <w:p w:rsidR="002A2D10" w:rsidRDefault="002A2D10" w:rsidP="002A2D10">
      <w:pPr>
        <w:shd w:val="clear" w:color="auto" w:fill="FFFFFF"/>
        <w:spacing w:after="0" w:line="288" w:lineRule="atLeast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p w:rsidR="002A2D10" w:rsidRPr="002A2D10" w:rsidRDefault="002A2D10" w:rsidP="002A2D10">
      <w:pPr>
        <w:numPr>
          <w:ilvl w:val="0"/>
          <w:numId w:val="1"/>
        </w:numPr>
        <w:shd w:val="clear" w:color="auto" w:fill="FFFFFF"/>
        <w:spacing w:after="0" w:line="288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Mal beyanı (1 adet)</w:t>
      </w:r>
      <w:r w:rsidRPr="002A2D10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  <w:t> </w:t>
      </w:r>
    </w:p>
    <w:p w:rsidR="008332DD" w:rsidRDefault="002A2D10" w:rsidP="002A2D10">
      <w:pPr>
        <w:numPr>
          <w:ilvl w:val="0"/>
          <w:numId w:val="1"/>
        </w:numPr>
        <w:shd w:val="clear" w:color="auto" w:fill="FFFFFF"/>
        <w:spacing w:after="0" w:line="288" w:lineRule="atLeast"/>
        <w:ind w:left="0"/>
      </w:pPr>
      <w:r w:rsidRPr="002A2D10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Vergi dairesi tarafından onaylanan mükellefiyet durum yazısı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, kapatıldığına dair</w:t>
      </w:r>
      <w:r w:rsidRPr="002A2D10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(1 Adet 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)</w:t>
      </w:r>
      <w:r w:rsidRPr="002A2D10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</w:r>
    </w:p>
    <w:sectPr w:rsidR="008332DD" w:rsidSect="008332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C76F4"/>
    <w:multiLevelType w:val="multilevel"/>
    <w:tmpl w:val="A6C8E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2D10"/>
    <w:rsid w:val="002A2D10"/>
    <w:rsid w:val="00833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2DD"/>
  </w:style>
  <w:style w:type="paragraph" w:styleId="Balk1">
    <w:name w:val="heading 1"/>
    <w:basedOn w:val="Normal"/>
    <w:link w:val="Balk1Char"/>
    <w:uiPriority w:val="9"/>
    <w:qFormat/>
    <w:rsid w:val="002A2D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A2D10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A2D10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2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D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5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18529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45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itabak</dc:creator>
  <cp:lastModifiedBy>itabak</cp:lastModifiedBy>
  <cp:revision>1</cp:revision>
  <dcterms:created xsi:type="dcterms:W3CDTF">2018-10-23T06:55:00Z</dcterms:created>
  <dcterms:modified xsi:type="dcterms:W3CDTF">2018-10-23T06:57:00Z</dcterms:modified>
</cp:coreProperties>
</file>